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292EA" w14:textId="77777777" w:rsidR="00367128" w:rsidRPr="00D048B8" w:rsidRDefault="00367128" w:rsidP="00367128">
      <w:pPr>
        <w:pStyle w:val="NormalWeb"/>
        <w:spacing w:before="0" w:beforeAutospacing="0" w:after="336" w:afterAutospacing="0"/>
        <w:jc w:val="center"/>
        <w:rPr>
          <w:rFonts w:ascii="Arial" w:hAnsi="Arial" w:cs="Arial"/>
          <w:b/>
          <w:bCs/>
          <w:color w:val="292929"/>
          <w:sz w:val="28"/>
          <w:szCs w:val="28"/>
        </w:rPr>
      </w:pPr>
      <w:r w:rsidRPr="00D048B8">
        <w:rPr>
          <w:rFonts w:ascii="Arial" w:hAnsi="Arial" w:cs="Arial"/>
          <w:b/>
          <w:bCs/>
          <w:color w:val="292929"/>
          <w:sz w:val="28"/>
          <w:szCs w:val="28"/>
        </w:rPr>
        <w:t>DESARROLLO DE EVENTOS DEPORTIVOS Y RECREATIVOS SOCIOCOMUNITARIOS PARA EL APROVECHAMIENTO DEL TIEMPO LIBRE EN EL MUNICIPIO DE BUCARAMANGA.</w:t>
      </w:r>
    </w:p>
    <w:p w14:paraId="49FB02A2" w14:textId="6E8B75A0" w:rsidR="00367128" w:rsidRPr="003D4483" w:rsidRDefault="00367128" w:rsidP="00367128">
      <w:pPr>
        <w:pStyle w:val="NormalWeb"/>
        <w:spacing w:before="0" w:beforeAutospacing="0" w:after="336" w:afterAutospacing="0"/>
        <w:jc w:val="both"/>
        <w:rPr>
          <w:rFonts w:ascii="Arial" w:hAnsi="Arial" w:cs="Arial"/>
          <w:color w:val="292929"/>
        </w:rPr>
      </w:pPr>
      <w:r w:rsidRPr="00D048B8">
        <w:rPr>
          <w:rFonts w:ascii="Arial" w:hAnsi="Arial" w:cs="Arial"/>
          <w:color w:val="292929"/>
        </w:rPr>
        <w:t>El Instituto de la Juventud, la Recreación y el Deporte de Bucaramanga INDERBU;</w:t>
      </w:r>
      <w:r>
        <w:rPr>
          <w:rFonts w:ascii="Arial" w:hAnsi="Arial" w:cs="Arial"/>
          <w:color w:val="292929"/>
        </w:rPr>
        <w:t xml:space="preserve"> </w:t>
      </w:r>
      <w:r w:rsidRPr="00D048B8">
        <w:rPr>
          <w:rFonts w:ascii="Arial" w:hAnsi="Arial" w:cs="Arial"/>
          <w:color w:val="292929"/>
        </w:rPr>
        <w:t xml:space="preserve">dentro del marco de </w:t>
      </w:r>
      <w:r w:rsidRPr="00D45F62">
        <w:rPr>
          <w:rFonts w:ascii="Arial" w:hAnsi="Arial" w:cs="Arial"/>
          <w:color w:val="292929"/>
        </w:rPr>
        <w:t>EVENTOS DEPORTIVOS Y RECREATIVOS SOCIOCOMUNITARIOS</w:t>
      </w:r>
      <w:r w:rsidR="00F03B58">
        <w:rPr>
          <w:rFonts w:ascii="Arial" w:hAnsi="Arial" w:cs="Arial"/>
          <w:color w:val="292929"/>
        </w:rPr>
        <w:t>, ha progr</w:t>
      </w:r>
      <w:r w:rsidR="005065DE">
        <w:rPr>
          <w:rFonts w:ascii="Arial" w:hAnsi="Arial" w:cs="Arial"/>
          <w:color w:val="292929"/>
        </w:rPr>
        <w:t>amado el torneo de Voleibol Mixto</w:t>
      </w:r>
      <w:r w:rsidR="00C5201F">
        <w:rPr>
          <w:rFonts w:ascii="Arial" w:hAnsi="Arial" w:cs="Arial"/>
          <w:color w:val="292929"/>
        </w:rPr>
        <w:t xml:space="preserve"> Inter empresas </w:t>
      </w:r>
      <w:r w:rsidR="00F03B58">
        <w:rPr>
          <w:rFonts w:ascii="Arial" w:hAnsi="Arial" w:cs="Arial"/>
          <w:color w:val="292929"/>
        </w:rPr>
        <w:t>2021</w:t>
      </w:r>
      <w:r w:rsidR="00380451">
        <w:rPr>
          <w:rFonts w:ascii="Arial" w:hAnsi="Arial" w:cs="Arial"/>
          <w:color w:val="292929"/>
        </w:rPr>
        <w:t>.</w:t>
      </w:r>
    </w:p>
    <w:p w14:paraId="3DA0E2B5" w14:textId="77777777" w:rsidR="00367128" w:rsidRDefault="00367128" w:rsidP="00367128">
      <w:pPr>
        <w:pStyle w:val="NormalWeb"/>
        <w:spacing w:before="0" w:beforeAutospacing="0" w:after="336" w:afterAutospacing="0"/>
        <w:jc w:val="center"/>
        <w:rPr>
          <w:rFonts w:asciiTheme="minorHAnsi" w:hAnsiTheme="minorHAnsi" w:cstheme="minorHAnsi"/>
          <w:b/>
          <w:color w:val="292929"/>
          <w:sz w:val="28"/>
          <w:szCs w:val="28"/>
        </w:rPr>
      </w:pPr>
      <w:r w:rsidRPr="00DA7AE5">
        <w:rPr>
          <w:rFonts w:asciiTheme="minorHAnsi" w:hAnsiTheme="minorHAnsi" w:cstheme="minorHAnsi"/>
          <w:b/>
          <w:color w:val="292929"/>
          <w:sz w:val="28"/>
          <w:szCs w:val="28"/>
        </w:rPr>
        <w:t>ASPECTOS GENERALES</w:t>
      </w:r>
    </w:p>
    <w:p w14:paraId="2F5FE3E0" w14:textId="1661C158" w:rsidR="00F03B58" w:rsidRDefault="00BF6219" w:rsidP="003671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A240C">
        <w:rPr>
          <w:rFonts w:ascii="Arial" w:hAnsi="Arial" w:cs="Arial"/>
        </w:rPr>
        <w:t>odrán participar los deportistas que pertenezcan a cada institución o empresa</w:t>
      </w:r>
      <w:r>
        <w:rPr>
          <w:rFonts w:ascii="Arial" w:hAnsi="Arial" w:cs="Arial"/>
        </w:rPr>
        <w:t xml:space="preserve">, </w:t>
      </w:r>
      <w:r w:rsidR="00DA70CE">
        <w:rPr>
          <w:rFonts w:ascii="Arial" w:hAnsi="Arial" w:cs="Arial"/>
        </w:rPr>
        <w:t xml:space="preserve">se </w:t>
      </w:r>
      <w:r w:rsidR="00367128" w:rsidRPr="000E247D">
        <w:rPr>
          <w:rFonts w:ascii="Arial" w:hAnsi="Arial" w:cs="Arial"/>
        </w:rPr>
        <w:t>desarrollará</w:t>
      </w:r>
      <w:r w:rsidR="00367128">
        <w:rPr>
          <w:rFonts w:ascii="Arial" w:hAnsi="Arial" w:cs="Arial"/>
        </w:rPr>
        <w:t xml:space="preserve"> en la disciplina Voleibo</w:t>
      </w:r>
      <w:r w:rsidR="00AB37E8">
        <w:rPr>
          <w:rFonts w:ascii="Arial" w:hAnsi="Arial" w:cs="Arial"/>
        </w:rPr>
        <w:t>l Mixto</w:t>
      </w:r>
      <w:r>
        <w:rPr>
          <w:rFonts w:ascii="Arial" w:hAnsi="Arial" w:cs="Arial"/>
        </w:rPr>
        <w:t>.</w:t>
      </w:r>
    </w:p>
    <w:p w14:paraId="0E16B230" w14:textId="77777777" w:rsidR="00367128" w:rsidRPr="007C44CE" w:rsidRDefault="00367128" w:rsidP="007C44CE">
      <w:pPr>
        <w:jc w:val="both"/>
        <w:rPr>
          <w:rFonts w:ascii="Arial" w:hAnsi="Arial" w:cs="Arial"/>
          <w:color w:val="000000" w:themeColor="text1"/>
          <w:lang w:val="es-ES"/>
        </w:rPr>
      </w:pPr>
    </w:p>
    <w:p w14:paraId="17BE8BD8" w14:textId="77777777" w:rsidR="00367128" w:rsidRDefault="00367128" w:rsidP="00367128">
      <w:pPr>
        <w:rPr>
          <w:rFonts w:ascii="Arial" w:hAnsi="Arial" w:cs="Arial"/>
          <w:b/>
          <w:bCs/>
          <w:lang w:val="es-ES"/>
        </w:rPr>
      </w:pPr>
      <w:r w:rsidRPr="004B2EE9">
        <w:rPr>
          <w:rFonts w:ascii="Arial" w:hAnsi="Arial" w:cs="Arial"/>
          <w:b/>
          <w:bCs/>
          <w:lang w:val="es-ES"/>
        </w:rPr>
        <w:t>Comisión Técnica:</w:t>
      </w:r>
      <w:r>
        <w:rPr>
          <w:rFonts w:ascii="Arial" w:hAnsi="Arial" w:cs="Arial"/>
          <w:b/>
          <w:bCs/>
          <w:lang w:val="es-ES"/>
        </w:rPr>
        <w:t xml:space="preserve"> </w:t>
      </w:r>
      <w:r w:rsidRPr="008F513E">
        <w:rPr>
          <w:rFonts w:ascii="Arial" w:hAnsi="Arial" w:cs="Arial"/>
          <w:lang w:val="es-ES"/>
        </w:rPr>
        <w:t>estará conformado por:</w:t>
      </w:r>
    </w:p>
    <w:p w14:paraId="04079DFC" w14:textId="77777777" w:rsidR="00367128" w:rsidRPr="00112958" w:rsidRDefault="00367128" w:rsidP="00367128">
      <w:pPr>
        <w:rPr>
          <w:rFonts w:ascii="Arial" w:hAnsi="Arial" w:cs="Arial"/>
          <w:b/>
          <w:bCs/>
          <w:color w:val="FF0000"/>
          <w:lang w:val="es-ES"/>
        </w:rPr>
      </w:pPr>
    </w:p>
    <w:p w14:paraId="6831FDDB" w14:textId="1C9E602A" w:rsidR="00367128" w:rsidRDefault="00367128" w:rsidP="00367128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lang w:val="es-ES"/>
        </w:rPr>
      </w:pPr>
      <w:r w:rsidRPr="00320C53">
        <w:rPr>
          <w:rFonts w:ascii="Arial" w:hAnsi="Arial" w:cs="Arial"/>
          <w:color w:val="000000" w:themeColor="text1"/>
          <w:lang w:val="es-ES"/>
        </w:rPr>
        <w:t>Javier Eslava Garzón</w:t>
      </w:r>
      <w:r w:rsidR="007C44CE">
        <w:rPr>
          <w:rFonts w:ascii="Arial" w:hAnsi="Arial" w:cs="Arial"/>
          <w:color w:val="000000" w:themeColor="text1"/>
          <w:lang w:val="es-ES"/>
        </w:rPr>
        <w:t xml:space="preserve"> celular   320494030</w:t>
      </w:r>
      <w:r w:rsidR="0039067B">
        <w:rPr>
          <w:rFonts w:ascii="Arial" w:hAnsi="Arial" w:cs="Arial"/>
          <w:color w:val="000000" w:themeColor="text1"/>
          <w:lang w:val="es-ES"/>
        </w:rPr>
        <w:t>5</w:t>
      </w:r>
    </w:p>
    <w:p w14:paraId="02DBFC1C" w14:textId="2F7453F0" w:rsidR="0039067B" w:rsidRDefault="0039067B" w:rsidP="00367128">
      <w:pPr>
        <w:pStyle w:val="Prrafodelista"/>
        <w:numPr>
          <w:ilvl w:val="0"/>
          <w:numId w:val="1"/>
        </w:numPr>
        <w:rPr>
          <w:rFonts w:ascii="Arial" w:hAnsi="Arial" w:cs="Arial"/>
          <w:color w:val="000000" w:themeColor="text1"/>
          <w:lang w:val="es-ES"/>
        </w:rPr>
      </w:pPr>
      <w:r>
        <w:rPr>
          <w:rFonts w:ascii="Arial" w:hAnsi="Arial" w:cs="Arial"/>
          <w:color w:val="000000" w:themeColor="text1"/>
          <w:lang w:val="es-ES"/>
        </w:rPr>
        <w:t>Juan Carlos Saavedra celular 3166293523</w:t>
      </w:r>
    </w:p>
    <w:p w14:paraId="1976EB53" w14:textId="77777777" w:rsidR="00707D1A" w:rsidRPr="00707D1A" w:rsidRDefault="00707D1A" w:rsidP="00707D1A">
      <w:pPr>
        <w:rPr>
          <w:rFonts w:ascii="Arial" w:hAnsi="Arial" w:cs="Arial"/>
          <w:color w:val="000000" w:themeColor="text1"/>
          <w:lang w:val="es-ES"/>
        </w:rPr>
      </w:pPr>
    </w:p>
    <w:p w14:paraId="25644D95" w14:textId="0C61730C" w:rsidR="009119DE" w:rsidRDefault="009119DE" w:rsidP="009119DE">
      <w:pPr>
        <w:jc w:val="both"/>
        <w:rPr>
          <w:rFonts w:ascii="Arial" w:hAnsi="Arial" w:cs="Arial"/>
          <w:lang w:val="es-ES"/>
        </w:rPr>
      </w:pPr>
      <w:r w:rsidRPr="00112958">
        <w:rPr>
          <w:rFonts w:ascii="Arial" w:hAnsi="Arial" w:cs="Arial"/>
          <w:b/>
          <w:bCs/>
          <w:lang w:val="es-ES"/>
        </w:rPr>
        <w:t xml:space="preserve">Comisión de </w:t>
      </w:r>
      <w:r>
        <w:rPr>
          <w:rFonts w:ascii="Arial" w:hAnsi="Arial" w:cs="Arial"/>
          <w:b/>
          <w:bCs/>
          <w:lang w:val="es-ES"/>
        </w:rPr>
        <w:t>Juzgamiento</w:t>
      </w:r>
      <w:r w:rsidRPr="00112958">
        <w:rPr>
          <w:rFonts w:ascii="Arial" w:hAnsi="Arial" w:cs="Arial"/>
          <w:b/>
          <w:bCs/>
          <w:lang w:val="es-ES"/>
        </w:rPr>
        <w:t>:</w:t>
      </w:r>
      <w:r>
        <w:rPr>
          <w:rFonts w:ascii="Arial" w:hAnsi="Arial" w:cs="Arial"/>
          <w:b/>
          <w:bCs/>
          <w:lang w:val="es-ES"/>
        </w:rPr>
        <w:t xml:space="preserve"> </w:t>
      </w:r>
      <w:r w:rsidRPr="008F513E">
        <w:rPr>
          <w:rFonts w:ascii="Arial" w:hAnsi="Arial" w:cs="Arial"/>
          <w:lang w:val="es-ES"/>
        </w:rPr>
        <w:t>estará conformado por</w:t>
      </w:r>
      <w:r>
        <w:rPr>
          <w:rFonts w:ascii="Arial" w:hAnsi="Arial" w:cs="Arial"/>
          <w:lang w:val="es-ES"/>
        </w:rPr>
        <w:t xml:space="preserve"> un (1|) integrante del Comité Organizador, un (1) integrante de la Comisión Técnica y un (1) integrante de Comisión de Juzgamiento de cada disciplina deportiva para cada torneo.</w:t>
      </w:r>
    </w:p>
    <w:p w14:paraId="1B1DBC96" w14:textId="77777777" w:rsidR="009119DE" w:rsidRDefault="009119DE" w:rsidP="009119DE">
      <w:pPr>
        <w:pStyle w:val="Default"/>
      </w:pPr>
    </w:p>
    <w:p w14:paraId="2A07448D" w14:textId="77777777" w:rsidR="00B447EC" w:rsidRPr="003E6873" w:rsidRDefault="00B447EC" w:rsidP="003E687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CDA784F" w14:textId="244630B7" w:rsidR="009168E4" w:rsidRDefault="00B447EC" w:rsidP="009168E4">
      <w:pPr>
        <w:jc w:val="center"/>
        <w:rPr>
          <w:rFonts w:ascii="Arial" w:hAnsi="Arial" w:cs="Arial"/>
          <w:b/>
        </w:rPr>
      </w:pPr>
      <w:r w:rsidRPr="00990215">
        <w:rPr>
          <w:rFonts w:ascii="Arial" w:hAnsi="Arial" w:cs="Arial"/>
          <w:b/>
          <w:bCs/>
          <w:lang w:val="es-ES"/>
        </w:rPr>
        <w:t>REGLAMENTO</w:t>
      </w:r>
      <w:r>
        <w:rPr>
          <w:rFonts w:ascii="Arial" w:hAnsi="Arial" w:cs="Arial"/>
          <w:b/>
          <w:bCs/>
          <w:lang w:val="es-ES"/>
        </w:rPr>
        <w:t xml:space="preserve"> </w:t>
      </w:r>
    </w:p>
    <w:p w14:paraId="24FF4602" w14:textId="702D77CA" w:rsidR="00AD4BFD" w:rsidRDefault="00AD4BFD" w:rsidP="00B447EC">
      <w:pPr>
        <w:jc w:val="center"/>
        <w:rPr>
          <w:rFonts w:ascii="Arial" w:hAnsi="Arial" w:cs="Arial"/>
          <w:b/>
        </w:rPr>
      </w:pPr>
    </w:p>
    <w:p w14:paraId="1395A9C4" w14:textId="47D0A13C" w:rsidR="00AD4BFD" w:rsidRDefault="00AD4BFD" w:rsidP="00AD4BFD">
      <w:pPr>
        <w:jc w:val="both"/>
        <w:rPr>
          <w:rFonts w:ascii="Arial" w:hAnsi="Arial" w:cs="Arial"/>
        </w:rPr>
      </w:pPr>
      <w:r w:rsidRPr="00FB5438">
        <w:rPr>
          <w:rFonts w:ascii="Arial" w:hAnsi="Arial" w:cs="Arial"/>
          <w:b/>
        </w:rPr>
        <w:t xml:space="preserve">1- </w:t>
      </w:r>
      <w:r w:rsidRPr="00FB5438">
        <w:rPr>
          <w:rFonts w:ascii="Arial" w:hAnsi="Arial" w:cs="Arial"/>
        </w:rPr>
        <w:t>Se realizará en categoría abierta</w:t>
      </w:r>
      <w:r w:rsidR="00A4321E">
        <w:rPr>
          <w:rFonts w:ascii="Arial" w:hAnsi="Arial" w:cs="Arial"/>
        </w:rPr>
        <w:t xml:space="preserve"> cada equipo se compondrá en rama mixta</w:t>
      </w:r>
      <w:r>
        <w:rPr>
          <w:rFonts w:ascii="Arial" w:hAnsi="Arial" w:cs="Arial"/>
        </w:rPr>
        <w:t>.</w:t>
      </w:r>
    </w:p>
    <w:p w14:paraId="3CED1FE0" w14:textId="6FEC975C" w:rsidR="000555F4" w:rsidRDefault="000555F4" w:rsidP="00AD4BFD">
      <w:pPr>
        <w:jc w:val="both"/>
        <w:rPr>
          <w:rFonts w:ascii="Arial" w:hAnsi="Arial" w:cs="Arial"/>
        </w:rPr>
      </w:pPr>
    </w:p>
    <w:p w14:paraId="62778D18" w14:textId="044F3BDA" w:rsidR="000555F4" w:rsidRPr="000555F4" w:rsidRDefault="000555F4" w:rsidP="00AD4BFD">
      <w:pPr>
        <w:jc w:val="both"/>
        <w:rPr>
          <w:rFonts w:ascii="Arial" w:hAnsi="Arial" w:cs="Arial"/>
          <w:b/>
          <w:bCs/>
        </w:rPr>
      </w:pPr>
      <w:r w:rsidRPr="000555F4">
        <w:rPr>
          <w:rFonts w:ascii="Arial" w:hAnsi="Arial" w:cs="Arial"/>
          <w:b/>
          <w:bCs/>
        </w:rPr>
        <w:t>2-</w:t>
      </w:r>
      <w:r>
        <w:rPr>
          <w:rFonts w:ascii="Arial" w:hAnsi="Arial" w:cs="Arial"/>
          <w:b/>
          <w:bCs/>
        </w:rPr>
        <w:t xml:space="preserve"> </w:t>
      </w:r>
      <w:r w:rsidRPr="000555F4">
        <w:rPr>
          <w:rFonts w:ascii="Arial" w:hAnsi="Arial" w:cs="Arial"/>
        </w:rPr>
        <w:t xml:space="preserve">El deportista debe portar y presentar </w:t>
      </w:r>
      <w:r w:rsidRPr="000555F4">
        <w:rPr>
          <w:rFonts w:ascii="Arial" w:hAnsi="Arial" w:cs="Arial"/>
          <w:b/>
          <w:bCs/>
        </w:rPr>
        <w:t>OBLIGATORIAMENTE</w:t>
      </w:r>
      <w:r w:rsidRPr="000555F4">
        <w:rPr>
          <w:rFonts w:ascii="Arial" w:hAnsi="Arial" w:cs="Arial"/>
        </w:rPr>
        <w:t xml:space="preserve"> el </w:t>
      </w:r>
      <w:r w:rsidRPr="00BF5ECA">
        <w:rPr>
          <w:rFonts w:ascii="Arial" w:hAnsi="Arial" w:cs="Arial"/>
          <w:b/>
          <w:bCs/>
        </w:rPr>
        <w:t>carnet de vacunas contra la COVID-19</w:t>
      </w:r>
      <w:r w:rsidR="00E702F2">
        <w:rPr>
          <w:rFonts w:ascii="Arial" w:hAnsi="Arial" w:cs="Arial"/>
        </w:rPr>
        <w:t xml:space="preserve"> para el ingreso al escenario deportivo, que será el Coliseo Bicentenario.</w:t>
      </w:r>
    </w:p>
    <w:p w14:paraId="6F9E7222" w14:textId="77777777" w:rsidR="00AD4BFD" w:rsidRPr="00FB5438" w:rsidRDefault="00AD4BFD" w:rsidP="00AD4BFD">
      <w:pPr>
        <w:rPr>
          <w:rFonts w:ascii="Arial" w:hAnsi="Arial" w:cs="Arial"/>
          <w:b/>
        </w:rPr>
      </w:pPr>
    </w:p>
    <w:p w14:paraId="2C8D6974" w14:textId="4C0EB769" w:rsidR="00AD4BFD" w:rsidRPr="00FB5438" w:rsidRDefault="000555F4" w:rsidP="00AD4BF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AD4BFD" w:rsidRPr="00FB5438">
        <w:rPr>
          <w:rFonts w:ascii="Arial" w:hAnsi="Arial" w:cs="Arial"/>
          <w:b/>
        </w:rPr>
        <w:t xml:space="preserve">- </w:t>
      </w:r>
      <w:r w:rsidR="00AD4BFD" w:rsidRPr="00FB5438">
        <w:rPr>
          <w:rFonts w:ascii="Arial" w:hAnsi="Arial" w:cs="Arial"/>
          <w:bCs/>
        </w:rPr>
        <w:t xml:space="preserve">Registro de participación: Se realizará diligenciando el formulario de Google Forms y el formato de CONSENTIMIENTO INFORMADO. </w:t>
      </w:r>
      <w:r w:rsidR="00AD4BFD" w:rsidRPr="00FB5438">
        <w:rPr>
          <w:rFonts w:ascii="Arial" w:hAnsi="Arial" w:cs="Arial"/>
        </w:rPr>
        <w:t xml:space="preserve">Podrán participar los deportistas que hacen parte de cada institución. </w:t>
      </w:r>
    </w:p>
    <w:p w14:paraId="48135E95" w14:textId="77777777" w:rsidR="00AD4BFD" w:rsidRPr="00FB5438" w:rsidRDefault="00AD4BFD" w:rsidP="00AD4BFD">
      <w:pPr>
        <w:jc w:val="both"/>
        <w:rPr>
          <w:rFonts w:ascii="Arial" w:hAnsi="Arial" w:cs="Arial"/>
        </w:rPr>
      </w:pPr>
    </w:p>
    <w:p w14:paraId="2A2052FF" w14:textId="516F58CD" w:rsidR="00AD4BFD" w:rsidRDefault="000555F4" w:rsidP="00AD4BF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>4</w:t>
      </w:r>
      <w:r w:rsidR="00AD4BFD" w:rsidRPr="00FB5438">
        <w:rPr>
          <w:rFonts w:ascii="Arial" w:hAnsi="Arial" w:cs="Arial"/>
          <w:b/>
          <w:bCs/>
        </w:rPr>
        <w:t xml:space="preserve">- </w:t>
      </w:r>
      <w:r w:rsidR="00AD4BFD" w:rsidRPr="00FB5438">
        <w:rPr>
          <w:rFonts w:ascii="Arial" w:hAnsi="Arial" w:cs="Arial"/>
          <w:color w:val="000000"/>
        </w:rPr>
        <w:t>Para participar en cada una de las pruebas el deportista debe presentar el documento original de identificación a la organización.</w:t>
      </w:r>
    </w:p>
    <w:p w14:paraId="14F08CD0" w14:textId="6B56B45E" w:rsidR="00AD4BFD" w:rsidRDefault="00AD4BFD" w:rsidP="00AD4BFD">
      <w:pPr>
        <w:jc w:val="both"/>
        <w:rPr>
          <w:rFonts w:ascii="Arial" w:hAnsi="Arial" w:cs="Arial"/>
          <w:color w:val="000000"/>
        </w:rPr>
      </w:pPr>
    </w:p>
    <w:p w14:paraId="7F6F40AB" w14:textId="6B1FEB4B" w:rsidR="00AD4BFD" w:rsidRDefault="000555F4" w:rsidP="00AD4BF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5</w:t>
      </w:r>
      <w:r w:rsidR="00AD4BFD" w:rsidRPr="00AD4BFD">
        <w:rPr>
          <w:rFonts w:ascii="Arial" w:hAnsi="Arial" w:cs="Arial"/>
          <w:b/>
          <w:bCs/>
          <w:color w:val="000000"/>
        </w:rPr>
        <w:t xml:space="preserve">- </w:t>
      </w:r>
      <w:r w:rsidR="00440805" w:rsidRPr="000B641A">
        <w:rPr>
          <w:rFonts w:ascii="Arial" w:hAnsi="Arial" w:cs="Arial"/>
        </w:rPr>
        <w:t xml:space="preserve">Se inscribirán </w:t>
      </w:r>
      <w:r w:rsidR="00D8441E">
        <w:rPr>
          <w:rFonts w:ascii="Arial" w:hAnsi="Arial" w:cs="Arial"/>
        </w:rPr>
        <w:t>máximo doce</w:t>
      </w:r>
      <w:r w:rsidR="00440805" w:rsidRPr="000B641A">
        <w:rPr>
          <w:rFonts w:ascii="Arial" w:hAnsi="Arial" w:cs="Arial"/>
        </w:rPr>
        <w:t xml:space="preserve"> (</w:t>
      </w:r>
      <w:r w:rsidR="00D8441E">
        <w:rPr>
          <w:rFonts w:ascii="Arial" w:hAnsi="Arial" w:cs="Arial"/>
        </w:rPr>
        <w:t>12</w:t>
      </w:r>
      <w:r w:rsidR="00440805" w:rsidRPr="000B641A">
        <w:rPr>
          <w:rFonts w:ascii="Arial" w:hAnsi="Arial" w:cs="Arial"/>
        </w:rPr>
        <w:t xml:space="preserve">) jugadores por equipo, </w:t>
      </w:r>
      <w:r w:rsidR="00D8441E">
        <w:rPr>
          <w:rFonts w:ascii="Arial" w:hAnsi="Arial" w:cs="Arial"/>
        </w:rPr>
        <w:t>y mínimo seis (6) para jugar el torneo.</w:t>
      </w:r>
    </w:p>
    <w:p w14:paraId="42927FAD" w14:textId="0938EB30" w:rsidR="003175EE" w:rsidRDefault="003175EE" w:rsidP="00AD4BFD">
      <w:pPr>
        <w:jc w:val="both"/>
        <w:rPr>
          <w:rFonts w:ascii="Arial" w:hAnsi="Arial" w:cs="Arial"/>
        </w:rPr>
      </w:pPr>
    </w:p>
    <w:p w14:paraId="67A35405" w14:textId="4D2231CA" w:rsidR="003175EE" w:rsidRDefault="003175EE" w:rsidP="00AD4BFD">
      <w:pPr>
        <w:jc w:val="both"/>
        <w:rPr>
          <w:rFonts w:ascii="Arial" w:hAnsi="Arial" w:cs="Arial"/>
        </w:rPr>
      </w:pPr>
      <w:r w:rsidRPr="003175EE">
        <w:rPr>
          <w:rFonts w:ascii="Arial" w:hAnsi="Arial" w:cs="Arial"/>
          <w:b/>
          <w:bCs/>
        </w:rPr>
        <w:t>6-</w:t>
      </w:r>
      <w:r>
        <w:rPr>
          <w:rFonts w:ascii="Arial" w:hAnsi="Arial" w:cs="Arial"/>
        </w:rPr>
        <w:t xml:space="preserve"> Cada equipo estará compuesto por mínimo una mujer en el campo para jugar mixto.</w:t>
      </w:r>
    </w:p>
    <w:p w14:paraId="33DCE435" w14:textId="3C2B8638" w:rsidR="003175EE" w:rsidRDefault="003175EE" w:rsidP="00AD4BFD">
      <w:pPr>
        <w:jc w:val="both"/>
        <w:rPr>
          <w:rFonts w:ascii="Arial" w:hAnsi="Arial" w:cs="Arial"/>
        </w:rPr>
      </w:pPr>
    </w:p>
    <w:p w14:paraId="6CC8D853" w14:textId="717E675F" w:rsidR="003175EE" w:rsidRDefault="003175EE" w:rsidP="00AD4BFD">
      <w:pPr>
        <w:jc w:val="both"/>
        <w:rPr>
          <w:rFonts w:ascii="Arial" w:hAnsi="Arial" w:cs="Arial"/>
        </w:rPr>
      </w:pPr>
      <w:r w:rsidRPr="003175EE">
        <w:rPr>
          <w:rFonts w:ascii="Arial" w:hAnsi="Arial" w:cs="Arial"/>
          <w:b/>
          <w:bCs/>
        </w:rPr>
        <w:t>7-</w:t>
      </w:r>
      <w:r>
        <w:rPr>
          <w:rFonts w:ascii="Arial" w:hAnsi="Arial" w:cs="Arial"/>
        </w:rPr>
        <w:t xml:space="preserve"> En </w:t>
      </w:r>
      <w:r w:rsidRPr="003175EE">
        <w:rPr>
          <w:rFonts w:ascii="Arial" w:hAnsi="Arial" w:cs="Arial"/>
          <w:b/>
          <w:bCs/>
        </w:rPr>
        <w:t>NINGUN CASO</w:t>
      </w:r>
      <w:r>
        <w:rPr>
          <w:rFonts w:ascii="Arial" w:hAnsi="Arial" w:cs="Arial"/>
        </w:rPr>
        <w:t xml:space="preserve"> podrán jugar cinco (5) jugadores</w:t>
      </w:r>
      <w:r w:rsidR="006E261D">
        <w:rPr>
          <w:rFonts w:ascii="Arial" w:hAnsi="Arial" w:cs="Arial"/>
        </w:rPr>
        <w:t>, d</w:t>
      </w:r>
      <w:r w:rsidR="00AD6EAD">
        <w:rPr>
          <w:rFonts w:ascii="Arial" w:hAnsi="Arial" w:cs="Arial"/>
        </w:rPr>
        <w:t>ado el caso el equipo que se presente así, perderá el juego o quedara eliminado.</w:t>
      </w:r>
    </w:p>
    <w:p w14:paraId="3622BBC4" w14:textId="77777777" w:rsidR="00440805" w:rsidRDefault="00440805" w:rsidP="00AD4BFD">
      <w:pPr>
        <w:jc w:val="both"/>
        <w:rPr>
          <w:rFonts w:ascii="Arial" w:hAnsi="Arial" w:cs="Arial"/>
          <w:b/>
          <w:bCs/>
          <w:color w:val="000000"/>
        </w:rPr>
      </w:pPr>
    </w:p>
    <w:p w14:paraId="29CEE50F" w14:textId="3FF52064" w:rsidR="00AD4BFD" w:rsidRDefault="003175EE" w:rsidP="00AD4BF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8</w:t>
      </w:r>
      <w:r w:rsidR="00AD4BFD">
        <w:rPr>
          <w:rFonts w:ascii="Arial" w:hAnsi="Arial" w:cs="Arial"/>
          <w:b/>
          <w:bCs/>
          <w:color w:val="000000"/>
        </w:rPr>
        <w:t xml:space="preserve">- </w:t>
      </w:r>
      <w:r w:rsidR="00AD4BFD" w:rsidRPr="00AD4BFD">
        <w:rPr>
          <w:rFonts w:ascii="Arial" w:hAnsi="Arial" w:cs="Arial"/>
          <w:color w:val="000000"/>
        </w:rPr>
        <w:t>Lo</w:t>
      </w:r>
      <w:r w:rsidR="00AD4BFD">
        <w:rPr>
          <w:rFonts w:ascii="Arial" w:hAnsi="Arial" w:cs="Arial"/>
          <w:color w:val="000000"/>
        </w:rPr>
        <w:t>s</w:t>
      </w:r>
      <w:r w:rsidR="00AD4BFD" w:rsidRPr="00AD4BFD">
        <w:rPr>
          <w:rFonts w:ascii="Arial" w:hAnsi="Arial" w:cs="Arial"/>
          <w:color w:val="000000"/>
        </w:rPr>
        <w:t xml:space="preserve"> Partidos se jugará</w:t>
      </w:r>
      <w:r>
        <w:rPr>
          <w:rFonts w:ascii="Arial" w:hAnsi="Arial" w:cs="Arial"/>
          <w:color w:val="000000"/>
        </w:rPr>
        <w:t xml:space="preserve">n a ganar 2 de 3 set, a 25 puntos, el set </w:t>
      </w:r>
      <w:r w:rsidR="00341734">
        <w:rPr>
          <w:rFonts w:ascii="Arial" w:hAnsi="Arial" w:cs="Arial"/>
          <w:color w:val="000000"/>
        </w:rPr>
        <w:t>decisivo</w:t>
      </w:r>
      <w:r>
        <w:rPr>
          <w:rFonts w:ascii="Arial" w:hAnsi="Arial" w:cs="Arial"/>
          <w:color w:val="000000"/>
        </w:rPr>
        <w:t xml:space="preserve"> a 15 puntos.</w:t>
      </w:r>
      <w:r w:rsidR="00341734">
        <w:rPr>
          <w:rFonts w:ascii="Arial" w:hAnsi="Arial" w:cs="Arial"/>
          <w:color w:val="000000"/>
        </w:rPr>
        <w:t xml:space="preserve"> </w:t>
      </w:r>
      <w:r w:rsidR="00341734" w:rsidRPr="00341734">
        <w:rPr>
          <w:rFonts w:ascii="Arial" w:hAnsi="Arial" w:cs="Arial"/>
          <w:b/>
          <w:bCs/>
          <w:color w:val="000000"/>
        </w:rPr>
        <w:t>EN TODAS LAS FASES</w:t>
      </w:r>
      <w:r w:rsidR="00341734">
        <w:rPr>
          <w:rFonts w:ascii="Arial" w:hAnsi="Arial" w:cs="Arial"/>
          <w:b/>
          <w:bCs/>
          <w:color w:val="000000"/>
        </w:rPr>
        <w:t>.</w:t>
      </w:r>
    </w:p>
    <w:p w14:paraId="23A54C88" w14:textId="1775BD2C" w:rsidR="003175EE" w:rsidRDefault="003175EE" w:rsidP="00AD4BFD">
      <w:pPr>
        <w:jc w:val="both"/>
        <w:rPr>
          <w:rFonts w:ascii="Arial" w:hAnsi="Arial" w:cs="Arial"/>
          <w:color w:val="000000"/>
        </w:rPr>
      </w:pPr>
    </w:p>
    <w:p w14:paraId="1AE70A91" w14:textId="09857D33" w:rsidR="003175EE" w:rsidRPr="00341734" w:rsidRDefault="003175EE" w:rsidP="00AD4BFD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9- </w:t>
      </w:r>
      <w:r w:rsidRPr="00341734">
        <w:rPr>
          <w:rFonts w:ascii="Arial" w:hAnsi="Arial" w:cs="Arial"/>
          <w:color w:val="000000"/>
        </w:rPr>
        <w:t xml:space="preserve">Por protocolos de </w:t>
      </w:r>
      <w:r w:rsidRPr="00341734">
        <w:rPr>
          <w:rFonts w:ascii="Arial" w:hAnsi="Arial" w:cs="Arial"/>
          <w:b/>
          <w:bCs/>
          <w:color w:val="000000"/>
        </w:rPr>
        <w:t>BIOSEGURIDAD</w:t>
      </w:r>
      <w:r w:rsidR="00341734" w:rsidRPr="00341734">
        <w:rPr>
          <w:rFonts w:ascii="Arial" w:hAnsi="Arial" w:cs="Arial"/>
          <w:b/>
          <w:bCs/>
          <w:color w:val="000000"/>
        </w:rPr>
        <w:t xml:space="preserve"> NO HABRA CAMBIO DE LADO DE CAMPO EN NINGUN SET.</w:t>
      </w:r>
    </w:p>
    <w:p w14:paraId="0A7AEF8E" w14:textId="2944C931" w:rsidR="00AD4BFD" w:rsidRDefault="00AD4BFD" w:rsidP="00AD4BFD">
      <w:pPr>
        <w:jc w:val="both"/>
        <w:rPr>
          <w:rFonts w:ascii="Arial" w:hAnsi="Arial" w:cs="Arial"/>
          <w:b/>
          <w:bCs/>
          <w:color w:val="000000"/>
        </w:rPr>
      </w:pPr>
    </w:p>
    <w:p w14:paraId="14D7E072" w14:textId="0558EE77" w:rsidR="00035155" w:rsidRDefault="00035155" w:rsidP="00AD4BF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10</w:t>
      </w:r>
      <w:r w:rsidR="00AD4BFD">
        <w:rPr>
          <w:rFonts w:ascii="Arial" w:hAnsi="Arial" w:cs="Arial"/>
          <w:b/>
          <w:bCs/>
          <w:color w:val="000000"/>
        </w:rPr>
        <w:t xml:space="preserve">- </w:t>
      </w:r>
      <w:r w:rsidR="00AC3A2A" w:rsidRPr="00AC3A2A">
        <w:rPr>
          <w:rFonts w:ascii="Arial" w:hAnsi="Arial" w:cs="Arial"/>
          <w:color w:val="000000"/>
        </w:rPr>
        <w:t>Se conformarán grupo</w:t>
      </w:r>
      <w:r>
        <w:rPr>
          <w:rFonts w:ascii="Arial" w:hAnsi="Arial" w:cs="Arial"/>
          <w:color w:val="000000"/>
        </w:rPr>
        <w:t>s</w:t>
      </w:r>
      <w:r w:rsidR="00AC3A2A" w:rsidRPr="00AC3A2A">
        <w:rPr>
          <w:rFonts w:ascii="Arial" w:hAnsi="Arial" w:cs="Arial"/>
          <w:color w:val="000000"/>
        </w:rPr>
        <w:t xml:space="preserve"> de cuatro </w:t>
      </w:r>
      <w:r w:rsidR="00FF50A1">
        <w:rPr>
          <w:rFonts w:ascii="Arial" w:hAnsi="Arial" w:cs="Arial"/>
          <w:color w:val="000000"/>
        </w:rPr>
        <w:t xml:space="preserve">(4) </w:t>
      </w:r>
      <w:r w:rsidR="00AC3A2A" w:rsidRPr="00AC3A2A">
        <w:rPr>
          <w:rFonts w:ascii="Arial" w:hAnsi="Arial" w:cs="Arial"/>
          <w:color w:val="000000"/>
        </w:rPr>
        <w:t xml:space="preserve">equipos, </w:t>
      </w:r>
      <w:r>
        <w:rPr>
          <w:rFonts w:ascii="Arial" w:hAnsi="Arial" w:cs="Arial"/>
          <w:color w:val="000000"/>
        </w:rPr>
        <w:t xml:space="preserve">en el caso que salgan mas de </w:t>
      </w:r>
    </w:p>
    <w:p w14:paraId="3E560716" w14:textId="0E310F12" w:rsidR="00035155" w:rsidRDefault="00035155" w:rsidP="00AD4BF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Siete (7) equipos, hasta seis (6) un solo grupo, para jugar todos contra todos en ambos casos, clasificando los dos primeros de cada grupo, o los cuatro primeros de un solo grupo, para jugar semifinales y final.</w:t>
      </w:r>
    </w:p>
    <w:p w14:paraId="3794E56D" w14:textId="66324529" w:rsidR="00E43596" w:rsidRDefault="00E43596" w:rsidP="00AD4BFD">
      <w:pPr>
        <w:jc w:val="both"/>
        <w:rPr>
          <w:rFonts w:ascii="Arial" w:hAnsi="Arial" w:cs="Arial"/>
          <w:color w:val="000000"/>
        </w:rPr>
      </w:pPr>
    </w:p>
    <w:p w14:paraId="1E569338" w14:textId="47511F78" w:rsidR="00637101" w:rsidRDefault="00B4352B" w:rsidP="0063710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11</w:t>
      </w:r>
      <w:r w:rsidR="00E43596" w:rsidRPr="00E43596">
        <w:rPr>
          <w:rFonts w:ascii="Arial" w:hAnsi="Arial" w:cs="Arial"/>
          <w:b/>
          <w:bCs/>
          <w:color w:val="000000"/>
        </w:rPr>
        <w:t>-</w:t>
      </w:r>
      <w:r w:rsidR="00E43596">
        <w:rPr>
          <w:rFonts w:ascii="Arial" w:hAnsi="Arial" w:cs="Arial"/>
          <w:b/>
          <w:bCs/>
          <w:color w:val="000000"/>
        </w:rPr>
        <w:t xml:space="preserve"> </w:t>
      </w:r>
      <w:r w:rsidR="00637101" w:rsidRPr="003E6873">
        <w:rPr>
          <w:rFonts w:ascii="Arial" w:hAnsi="Arial" w:cs="Arial"/>
        </w:rPr>
        <w:t xml:space="preserve">El torneo se desarrollará en </w:t>
      </w:r>
      <w:r w:rsidR="00003D0B">
        <w:rPr>
          <w:rFonts w:ascii="Arial" w:hAnsi="Arial" w:cs="Arial"/>
        </w:rPr>
        <w:t>el Coliseo Bicentenario.</w:t>
      </w:r>
    </w:p>
    <w:p w14:paraId="3D4EC46E" w14:textId="11D27C9E" w:rsidR="00637101" w:rsidRDefault="00637101" w:rsidP="00637101">
      <w:pPr>
        <w:jc w:val="both"/>
        <w:rPr>
          <w:rFonts w:ascii="Arial" w:hAnsi="Arial" w:cs="Arial"/>
        </w:rPr>
      </w:pPr>
    </w:p>
    <w:p w14:paraId="530365E8" w14:textId="2E674B77" w:rsidR="00637101" w:rsidRDefault="000555F4" w:rsidP="0063710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 w:rsidR="00B64BA6">
        <w:rPr>
          <w:rFonts w:ascii="Arial" w:hAnsi="Arial" w:cs="Arial"/>
          <w:b/>
          <w:bCs/>
        </w:rPr>
        <w:t>2</w:t>
      </w:r>
      <w:r w:rsidR="00637101" w:rsidRPr="00637101">
        <w:rPr>
          <w:rFonts w:ascii="Arial" w:hAnsi="Arial" w:cs="Arial"/>
          <w:b/>
          <w:bCs/>
        </w:rPr>
        <w:t>-</w:t>
      </w:r>
      <w:r w:rsidR="00637101">
        <w:rPr>
          <w:rFonts w:ascii="Arial" w:hAnsi="Arial" w:cs="Arial"/>
          <w:b/>
          <w:bCs/>
        </w:rPr>
        <w:t xml:space="preserve"> </w:t>
      </w:r>
      <w:r w:rsidR="00637101">
        <w:rPr>
          <w:rFonts w:ascii="Arial" w:hAnsi="Arial" w:cs="Arial"/>
        </w:rPr>
        <w:t>Los aspectos de reglamento del deporte en mención, no contemplados en este documento se regirán por normas del de la Federación Colombiana de</w:t>
      </w:r>
      <w:r w:rsidR="00B64BA6">
        <w:rPr>
          <w:rFonts w:ascii="Arial" w:hAnsi="Arial" w:cs="Arial"/>
        </w:rPr>
        <w:t xml:space="preserve"> Voleibol, la FIVB.</w:t>
      </w:r>
    </w:p>
    <w:p w14:paraId="45636AD2" w14:textId="1205D88D" w:rsidR="002D3DA2" w:rsidRDefault="002D3DA2" w:rsidP="00637101">
      <w:pPr>
        <w:jc w:val="both"/>
        <w:rPr>
          <w:rFonts w:ascii="Arial" w:hAnsi="Arial" w:cs="Arial"/>
        </w:rPr>
      </w:pPr>
    </w:p>
    <w:p w14:paraId="05516009" w14:textId="492E5B10" w:rsidR="002D3DA2" w:rsidRDefault="002D3DA2" w:rsidP="0063710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1</w:t>
      </w:r>
      <w:r w:rsidR="00B64BA6">
        <w:rPr>
          <w:rFonts w:ascii="Arial" w:hAnsi="Arial" w:cs="Arial"/>
          <w:b/>
          <w:bCs/>
          <w:color w:val="000000"/>
        </w:rPr>
        <w:t>3</w:t>
      </w:r>
      <w:r>
        <w:rPr>
          <w:rFonts w:ascii="Arial" w:hAnsi="Arial" w:cs="Arial"/>
          <w:b/>
          <w:bCs/>
          <w:color w:val="000000"/>
        </w:rPr>
        <w:t xml:space="preserve">- </w:t>
      </w:r>
      <w:r w:rsidRPr="002D3DA2">
        <w:rPr>
          <w:rFonts w:ascii="Arial" w:hAnsi="Arial" w:cs="Arial"/>
          <w:color w:val="000000"/>
        </w:rPr>
        <w:t>Se premiará los tres primeros puestos con medalla y trofeo.</w:t>
      </w:r>
    </w:p>
    <w:p w14:paraId="1268425E" w14:textId="44C6C38D" w:rsidR="00B64BA6" w:rsidRDefault="00B64BA6" w:rsidP="00637101">
      <w:pPr>
        <w:jc w:val="both"/>
        <w:rPr>
          <w:rFonts w:ascii="Arial" w:hAnsi="Arial" w:cs="Arial"/>
          <w:color w:val="000000"/>
        </w:rPr>
      </w:pPr>
    </w:p>
    <w:p w14:paraId="1848C2EE" w14:textId="74D7A2AC" w:rsidR="00B64BA6" w:rsidRDefault="00B64BA6" w:rsidP="00637101">
      <w:pPr>
        <w:jc w:val="both"/>
        <w:rPr>
          <w:rFonts w:ascii="Arial" w:hAnsi="Arial" w:cs="Arial"/>
          <w:color w:val="000000"/>
        </w:rPr>
      </w:pPr>
      <w:r w:rsidRPr="00B64BA6">
        <w:rPr>
          <w:rFonts w:ascii="Arial" w:hAnsi="Arial" w:cs="Arial"/>
          <w:b/>
          <w:bCs/>
          <w:color w:val="000000"/>
        </w:rPr>
        <w:t>14-</w:t>
      </w:r>
      <w:r>
        <w:rPr>
          <w:rFonts w:ascii="Arial" w:hAnsi="Arial" w:cs="Arial"/>
          <w:color w:val="000000"/>
        </w:rPr>
        <w:t xml:space="preserve"> La uniformidad será en la camiseta del mismo color con número.</w:t>
      </w:r>
    </w:p>
    <w:p w14:paraId="0F889DFE" w14:textId="0721D658" w:rsidR="00B64BA6" w:rsidRDefault="00B64BA6" w:rsidP="00637101">
      <w:pPr>
        <w:jc w:val="both"/>
        <w:rPr>
          <w:rFonts w:ascii="Arial" w:hAnsi="Arial" w:cs="Arial"/>
          <w:color w:val="000000"/>
        </w:rPr>
      </w:pPr>
    </w:p>
    <w:p w14:paraId="3828A2DE" w14:textId="73757552" w:rsidR="00B64BA6" w:rsidRDefault="00B64BA6" w:rsidP="00637101">
      <w:pPr>
        <w:jc w:val="both"/>
        <w:rPr>
          <w:rFonts w:ascii="Arial" w:hAnsi="Arial" w:cs="Arial"/>
          <w:b/>
          <w:bCs/>
          <w:color w:val="000000"/>
        </w:rPr>
      </w:pPr>
      <w:r w:rsidRPr="00B64BA6">
        <w:rPr>
          <w:rFonts w:ascii="Arial" w:hAnsi="Arial" w:cs="Arial"/>
          <w:b/>
          <w:bCs/>
          <w:color w:val="000000"/>
        </w:rPr>
        <w:t>15-</w:t>
      </w:r>
      <w:r>
        <w:rPr>
          <w:rFonts w:ascii="Arial" w:hAnsi="Arial" w:cs="Arial"/>
          <w:color w:val="000000"/>
        </w:rPr>
        <w:t xml:space="preserve"> Las Medias serán </w:t>
      </w:r>
      <w:r w:rsidRPr="00B64BA6">
        <w:rPr>
          <w:rFonts w:ascii="Arial" w:hAnsi="Arial" w:cs="Arial"/>
          <w:b/>
          <w:bCs/>
          <w:color w:val="000000"/>
        </w:rPr>
        <w:t>OBLIGATORIAS MEDIA CAÑA, NO SE ADMITEN MEDIAS TOBILLERAS EN NINGUN MOMENTO</w:t>
      </w:r>
      <w:r w:rsidR="00F42105">
        <w:rPr>
          <w:rFonts w:ascii="Arial" w:hAnsi="Arial" w:cs="Arial"/>
          <w:b/>
          <w:bCs/>
          <w:color w:val="000000"/>
        </w:rPr>
        <w:t>.</w:t>
      </w:r>
    </w:p>
    <w:p w14:paraId="7C22BE1A" w14:textId="5BE3DA43" w:rsidR="00F42105" w:rsidRDefault="00F42105" w:rsidP="00637101">
      <w:pPr>
        <w:jc w:val="both"/>
        <w:rPr>
          <w:rFonts w:ascii="Arial" w:hAnsi="Arial" w:cs="Arial"/>
          <w:b/>
          <w:bCs/>
          <w:color w:val="000000"/>
        </w:rPr>
      </w:pPr>
    </w:p>
    <w:p w14:paraId="4F392F0E" w14:textId="760E895C" w:rsidR="00F42105" w:rsidRPr="00DE2916" w:rsidRDefault="00F42105" w:rsidP="0063710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16- </w:t>
      </w:r>
      <w:r w:rsidRPr="00DE2916">
        <w:rPr>
          <w:rFonts w:ascii="Arial" w:hAnsi="Arial" w:cs="Arial"/>
          <w:color w:val="000000"/>
        </w:rPr>
        <w:t xml:space="preserve">Cada equipo deberá presentar al cuerpo arbitral un balón </w:t>
      </w:r>
      <w:r w:rsidR="00DE2916" w:rsidRPr="00DE2916">
        <w:rPr>
          <w:rFonts w:ascii="Arial" w:hAnsi="Arial" w:cs="Arial"/>
          <w:color w:val="000000"/>
        </w:rPr>
        <w:t>apto</w:t>
      </w:r>
      <w:r w:rsidRPr="00DE2916">
        <w:rPr>
          <w:rFonts w:ascii="Arial" w:hAnsi="Arial" w:cs="Arial"/>
          <w:color w:val="000000"/>
        </w:rPr>
        <w:t xml:space="preserve"> para el juego.</w:t>
      </w:r>
    </w:p>
    <w:p w14:paraId="133F9010" w14:textId="77777777" w:rsidR="00637101" w:rsidRPr="00637101" w:rsidRDefault="00637101" w:rsidP="00637101">
      <w:pPr>
        <w:jc w:val="both"/>
        <w:rPr>
          <w:rFonts w:ascii="Arial" w:hAnsi="Arial" w:cs="Arial"/>
          <w:b/>
          <w:bCs/>
          <w:color w:val="000000"/>
        </w:rPr>
      </w:pPr>
    </w:p>
    <w:p w14:paraId="7ABA0879" w14:textId="5F1A5159" w:rsidR="00A41141" w:rsidRPr="00C67A12" w:rsidRDefault="00637101" w:rsidP="00C67A1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1</w:t>
      </w:r>
      <w:r w:rsidR="00F42105">
        <w:rPr>
          <w:rFonts w:ascii="Arial" w:hAnsi="Arial" w:cs="Arial"/>
          <w:b/>
          <w:bCs/>
          <w:color w:val="000000"/>
        </w:rPr>
        <w:t>7</w:t>
      </w:r>
      <w:r>
        <w:rPr>
          <w:rFonts w:ascii="Arial" w:hAnsi="Arial" w:cs="Arial"/>
          <w:b/>
          <w:bCs/>
          <w:color w:val="000000"/>
        </w:rPr>
        <w:t xml:space="preserve">- </w:t>
      </w:r>
      <w:r>
        <w:rPr>
          <w:rFonts w:ascii="Arial" w:hAnsi="Arial" w:cs="Arial"/>
        </w:rPr>
        <w:t>Los aspectos generales no contemplados en el presente Instructivo, serán resueltos por la organización.</w:t>
      </w:r>
    </w:p>
    <w:p w14:paraId="3C575C75" w14:textId="77777777" w:rsidR="00F9196D" w:rsidRDefault="00F9196D" w:rsidP="00CE6589">
      <w:pPr>
        <w:rPr>
          <w:rFonts w:ascii="Arial" w:hAnsi="Arial" w:cs="Arial"/>
          <w:b/>
          <w:bCs/>
        </w:rPr>
      </w:pPr>
    </w:p>
    <w:p w14:paraId="7C8BC81E" w14:textId="77777777" w:rsidR="00F9196D" w:rsidRDefault="00F9196D" w:rsidP="009119DE">
      <w:pPr>
        <w:jc w:val="center"/>
        <w:rPr>
          <w:rFonts w:ascii="Arial" w:hAnsi="Arial" w:cs="Arial"/>
          <w:b/>
          <w:bCs/>
        </w:rPr>
      </w:pPr>
    </w:p>
    <w:p w14:paraId="7D2E0A0E" w14:textId="7E82D755" w:rsidR="009119DE" w:rsidRPr="00A16AB3" w:rsidRDefault="009119DE" w:rsidP="009119DE">
      <w:pPr>
        <w:jc w:val="center"/>
        <w:rPr>
          <w:rFonts w:ascii="Arial" w:hAnsi="Arial" w:cs="Arial"/>
          <w:b/>
          <w:bCs/>
        </w:rPr>
      </w:pPr>
      <w:r w:rsidRPr="00A16AB3">
        <w:rPr>
          <w:rFonts w:ascii="Arial" w:hAnsi="Arial" w:cs="Arial"/>
          <w:b/>
          <w:bCs/>
        </w:rPr>
        <w:t>COMITÉ ORGANIZADOR</w:t>
      </w:r>
    </w:p>
    <w:p w14:paraId="6A44C40D" w14:textId="77777777" w:rsidR="009119DE" w:rsidRPr="0017414C" w:rsidRDefault="009119DE" w:rsidP="009119DE">
      <w:pPr>
        <w:rPr>
          <w:rFonts w:ascii="Arial" w:hAnsi="Arial" w:cs="Arial"/>
        </w:rPr>
      </w:pPr>
    </w:p>
    <w:p w14:paraId="6B22286C" w14:textId="77777777" w:rsidR="009119DE" w:rsidRPr="0017414C" w:rsidRDefault="009119DE" w:rsidP="009119DE">
      <w:pPr>
        <w:jc w:val="center"/>
        <w:rPr>
          <w:rFonts w:ascii="Arial" w:hAnsi="Arial" w:cs="Arial"/>
        </w:rPr>
      </w:pPr>
      <w:r w:rsidRPr="0017414C">
        <w:rPr>
          <w:rFonts w:ascii="Arial" w:hAnsi="Arial" w:cs="Arial"/>
        </w:rPr>
        <w:t>Ariel García Villamizar</w:t>
      </w:r>
    </w:p>
    <w:p w14:paraId="1875A130" w14:textId="77777777" w:rsidR="009119DE" w:rsidRPr="0017414C" w:rsidRDefault="009119DE" w:rsidP="009119DE">
      <w:pPr>
        <w:jc w:val="center"/>
        <w:rPr>
          <w:rFonts w:ascii="Arial" w:hAnsi="Arial" w:cs="Arial"/>
        </w:rPr>
      </w:pPr>
      <w:r w:rsidRPr="0017414C">
        <w:rPr>
          <w:rFonts w:ascii="Arial" w:hAnsi="Arial" w:cs="Arial"/>
        </w:rPr>
        <w:t xml:space="preserve">William Humberto Cáceres </w:t>
      </w:r>
    </w:p>
    <w:p w14:paraId="73B55BEB" w14:textId="77777777" w:rsidR="009119DE" w:rsidRPr="0017414C" w:rsidRDefault="009119DE" w:rsidP="009119DE">
      <w:pPr>
        <w:jc w:val="center"/>
        <w:rPr>
          <w:rFonts w:ascii="Arial" w:hAnsi="Arial" w:cs="Arial"/>
        </w:rPr>
      </w:pPr>
      <w:r w:rsidRPr="0017414C">
        <w:rPr>
          <w:rFonts w:ascii="Arial" w:hAnsi="Arial" w:cs="Arial"/>
        </w:rPr>
        <w:t>Julio Cesar Sarmiento Fonseca</w:t>
      </w:r>
    </w:p>
    <w:p w14:paraId="0F942A07" w14:textId="77777777" w:rsidR="009119DE" w:rsidRPr="0017414C" w:rsidRDefault="009119DE" w:rsidP="009119DE">
      <w:pPr>
        <w:rPr>
          <w:rFonts w:ascii="Arial" w:hAnsi="Arial" w:cs="Arial"/>
        </w:rPr>
      </w:pPr>
    </w:p>
    <w:p w14:paraId="421D187F" w14:textId="77777777" w:rsidR="009119DE" w:rsidRPr="0017414C" w:rsidRDefault="009119DE" w:rsidP="009119DE">
      <w:pPr>
        <w:jc w:val="center"/>
        <w:rPr>
          <w:rFonts w:ascii="Arial" w:hAnsi="Arial" w:cs="Arial"/>
          <w:b/>
          <w:bCs/>
        </w:rPr>
      </w:pPr>
    </w:p>
    <w:p w14:paraId="7141A4B0" w14:textId="77777777" w:rsidR="009119DE" w:rsidRPr="0017414C" w:rsidRDefault="009119DE" w:rsidP="009119DE">
      <w:pPr>
        <w:jc w:val="center"/>
        <w:rPr>
          <w:rFonts w:ascii="Arial" w:hAnsi="Arial" w:cs="Arial"/>
          <w:b/>
          <w:bCs/>
        </w:rPr>
      </w:pPr>
      <w:r w:rsidRPr="0017414C">
        <w:rPr>
          <w:rFonts w:ascii="Arial" w:hAnsi="Arial" w:cs="Arial"/>
          <w:b/>
          <w:bCs/>
        </w:rPr>
        <w:t>COMISION TECNICA</w:t>
      </w:r>
    </w:p>
    <w:p w14:paraId="7E57EAFF" w14:textId="77777777" w:rsidR="009119DE" w:rsidRPr="0017414C" w:rsidRDefault="009119DE" w:rsidP="009119DE">
      <w:pPr>
        <w:jc w:val="center"/>
        <w:rPr>
          <w:rFonts w:ascii="Arial" w:hAnsi="Arial" w:cs="Arial"/>
          <w:b/>
          <w:bCs/>
        </w:rPr>
      </w:pPr>
    </w:p>
    <w:p w14:paraId="0DDF2A9B" w14:textId="77777777" w:rsidR="009119DE" w:rsidRDefault="009119DE" w:rsidP="009119DE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J</w:t>
      </w:r>
      <w:r w:rsidRPr="0017414C">
        <w:rPr>
          <w:rFonts w:ascii="Arial" w:hAnsi="Arial" w:cs="Arial"/>
          <w:lang w:val="es-ES"/>
        </w:rPr>
        <w:t>avier Eslava Garzón</w:t>
      </w:r>
    </w:p>
    <w:p w14:paraId="7BC408A4" w14:textId="0FAF9B60" w:rsidR="00367128" w:rsidRPr="008A43B2" w:rsidRDefault="009119DE" w:rsidP="00C67A12">
      <w:pPr>
        <w:jc w:val="center"/>
        <w:rPr>
          <w:rFonts w:ascii="Arial" w:hAnsi="Arial" w:cs="Arial"/>
          <w:lang w:val="es-ES"/>
        </w:rPr>
      </w:pPr>
      <w:r w:rsidRPr="0017414C">
        <w:rPr>
          <w:rFonts w:ascii="Arial" w:hAnsi="Arial" w:cs="Arial"/>
          <w:lang w:val="es-ES"/>
        </w:rPr>
        <w:t>Fredy Alexander Cruz Arenas</w:t>
      </w:r>
    </w:p>
    <w:sectPr w:rsidR="00367128" w:rsidRPr="008A43B2" w:rsidSect="005316C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3C57A" w14:textId="77777777" w:rsidR="002C49E9" w:rsidRDefault="002C49E9" w:rsidP="003B1AFC">
      <w:r>
        <w:separator/>
      </w:r>
    </w:p>
  </w:endnote>
  <w:endnote w:type="continuationSeparator" w:id="0">
    <w:p w14:paraId="3D8D7DF9" w14:textId="77777777" w:rsidR="002C49E9" w:rsidRDefault="002C49E9" w:rsidP="003B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D9E7E" w14:textId="77777777" w:rsidR="002C49E9" w:rsidRDefault="002C49E9" w:rsidP="003B1AFC">
      <w:r>
        <w:separator/>
      </w:r>
    </w:p>
  </w:footnote>
  <w:footnote w:type="continuationSeparator" w:id="0">
    <w:p w14:paraId="08112F60" w14:textId="77777777" w:rsidR="002C49E9" w:rsidRDefault="002C49E9" w:rsidP="003B1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EA86C" w14:textId="42EF1D4E" w:rsidR="00A95A65" w:rsidRDefault="00A95A65">
    <w:pPr>
      <w:pStyle w:val="Encabezado"/>
    </w:pPr>
    <w:r w:rsidRPr="003B1AFC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0CBD479" wp14:editId="5A02DF6B">
          <wp:simplePos x="0" y="0"/>
          <wp:positionH relativeFrom="column">
            <wp:posOffset>-400685</wp:posOffset>
          </wp:positionH>
          <wp:positionV relativeFrom="paragraph">
            <wp:posOffset>-415692</wp:posOffset>
          </wp:positionV>
          <wp:extent cx="6609080" cy="1012825"/>
          <wp:effectExtent l="0" t="0" r="0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9080" cy="1012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1AFC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977E19C" wp14:editId="5D7F9DF0">
          <wp:simplePos x="0" y="0"/>
          <wp:positionH relativeFrom="column">
            <wp:posOffset>3444240</wp:posOffset>
          </wp:positionH>
          <wp:positionV relativeFrom="paragraph">
            <wp:posOffset>-413424</wp:posOffset>
          </wp:positionV>
          <wp:extent cx="3226435" cy="322643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2">
                    <a:clrChange>
                      <a:clrFrom>
                        <a:srgbClr val="FFFFFF">
                          <a:alpha val="0"/>
                        </a:srgbClr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435" cy="322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D6497F" w14:textId="20590C54" w:rsidR="00A95A65" w:rsidRDefault="00A95A65">
    <w:pPr>
      <w:pStyle w:val="Encabezado"/>
    </w:pPr>
  </w:p>
  <w:p w14:paraId="0D23B4A6" w14:textId="77777777" w:rsidR="00A95A65" w:rsidRDefault="00A95A65">
    <w:pPr>
      <w:pStyle w:val="Encabezado"/>
    </w:pPr>
  </w:p>
  <w:p w14:paraId="6AC2C107" w14:textId="3AC2B046" w:rsidR="00A95A65" w:rsidRDefault="00A95A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B468F"/>
    <w:multiLevelType w:val="hybridMultilevel"/>
    <w:tmpl w:val="1F1E38E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F60320"/>
    <w:multiLevelType w:val="hybridMultilevel"/>
    <w:tmpl w:val="D5604C8C"/>
    <w:lvl w:ilvl="0" w:tplc="9C06111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B2A54"/>
    <w:multiLevelType w:val="hybridMultilevel"/>
    <w:tmpl w:val="415230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C7E0C"/>
    <w:multiLevelType w:val="hybridMultilevel"/>
    <w:tmpl w:val="A5621F1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AE47DA"/>
    <w:multiLevelType w:val="hybridMultilevel"/>
    <w:tmpl w:val="42CE2D82"/>
    <w:lvl w:ilvl="0" w:tplc="6A3849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9102BE"/>
    <w:multiLevelType w:val="hybridMultilevel"/>
    <w:tmpl w:val="928EC78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A6663C"/>
    <w:multiLevelType w:val="hybridMultilevel"/>
    <w:tmpl w:val="7EC831BA"/>
    <w:lvl w:ilvl="0" w:tplc="9ED02B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BE3427"/>
    <w:multiLevelType w:val="hybridMultilevel"/>
    <w:tmpl w:val="F908404A"/>
    <w:lvl w:ilvl="0" w:tplc="5E38E5B2">
      <w:start w:val="5"/>
      <w:numFmt w:val="decimal"/>
      <w:lvlText w:val="%1-"/>
      <w:lvlJc w:val="left"/>
      <w:pPr>
        <w:ind w:left="360" w:hanging="360"/>
      </w:pPr>
      <w:rPr>
        <w:rFonts w:hint="default"/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4E165A"/>
    <w:multiLevelType w:val="hybridMultilevel"/>
    <w:tmpl w:val="4CA0F4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F4692"/>
    <w:multiLevelType w:val="hybridMultilevel"/>
    <w:tmpl w:val="410E32C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D37A9"/>
    <w:multiLevelType w:val="hybridMultilevel"/>
    <w:tmpl w:val="15A4A8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00DAF"/>
    <w:multiLevelType w:val="hybridMultilevel"/>
    <w:tmpl w:val="682AA44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02A67"/>
    <w:multiLevelType w:val="hybridMultilevel"/>
    <w:tmpl w:val="FA9AAF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  <w:num w:numId="11">
    <w:abstractNumId w:val="12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F3E"/>
    <w:rsid w:val="00003BC9"/>
    <w:rsid w:val="00003D0B"/>
    <w:rsid w:val="00023453"/>
    <w:rsid w:val="0002713A"/>
    <w:rsid w:val="00035155"/>
    <w:rsid w:val="00037AF1"/>
    <w:rsid w:val="000555F4"/>
    <w:rsid w:val="0006358B"/>
    <w:rsid w:val="000908C9"/>
    <w:rsid w:val="00093C38"/>
    <w:rsid w:val="000B641A"/>
    <w:rsid w:val="000B6D8F"/>
    <w:rsid w:val="000C3D66"/>
    <w:rsid w:val="00134F97"/>
    <w:rsid w:val="00135EED"/>
    <w:rsid w:val="001373B7"/>
    <w:rsid w:val="0015158C"/>
    <w:rsid w:val="001B5C8D"/>
    <w:rsid w:val="001F455F"/>
    <w:rsid w:val="002666D7"/>
    <w:rsid w:val="00291495"/>
    <w:rsid w:val="002C247A"/>
    <w:rsid w:val="002C49E9"/>
    <w:rsid w:val="002D35F5"/>
    <w:rsid w:val="002D3DA2"/>
    <w:rsid w:val="002E6E46"/>
    <w:rsid w:val="002F3F69"/>
    <w:rsid w:val="003175EE"/>
    <w:rsid w:val="00335AEE"/>
    <w:rsid w:val="00341734"/>
    <w:rsid w:val="003466D3"/>
    <w:rsid w:val="00346E22"/>
    <w:rsid w:val="00350A17"/>
    <w:rsid w:val="003668A4"/>
    <w:rsid w:val="00367128"/>
    <w:rsid w:val="00380451"/>
    <w:rsid w:val="00381C4B"/>
    <w:rsid w:val="0039067B"/>
    <w:rsid w:val="003A5DD0"/>
    <w:rsid w:val="003A7C8B"/>
    <w:rsid w:val="003B1AFC"/>
    <w:rsid w:val="003E6873"/>
    <w:rsid w:val="00410005"/>
    <w:rsid w:val="00422E54"/>
    <w:rsid w:val="00440805"/>
    <w:rsid w:val="00461E07"/>
    <w:rsid w:val="00482EF3"/>
    <w:rsid w:val="00492BB9"/>
    <w:rsid w:val="004F73FB"/>
    <w:rsid w:val="005057E7"/>
    <w:rsid w:val="005065DE"/>
    <w:rsid w:val="005316C4"/>
    <w:rsid w:val="005317B1"/>
    <w:rsid w:val="005421DB"/>
    <w:rsid w:val="005561FB"/>
    <w:rsid w:val="0057137E"/>
    <w:rsid w:val="00575B06"/>
    <w:rsid w:val="005B2B7C"/>
    <w:rsid w:val="005C62BB"/>
    <w:rsid w:val="005D4336"/>
    <w:rsid w:val="005E4541"/>
    <w:rsid w:val="00637101"/>
    <w:rsid w:val="00637BF5"/>
    <w:rsid w:val="00650FDD"/>
    <w:rsid w:val="0066585E"/>
    <w:rsid w:val="006A0C4E"/>
    <w:rsid w:val="006B684E"/>
    <w:rsid w:val="006C438F"/>
    <w:rsid w:val="006C5D90"/>
    <w:rsid w:val="006E261D"/>
    <w:rsid w:val="006E6B73"/>
    <w:rsid w:val="00707D1A"/>
    <w:rsid w:val="0072013C"/>
    <w:rsid w:val="00755BD7"/>
    <w:rsid w:val="00757E1C"/>
    <w:rsid w:val="00770726"/>
    <w:rsid w:val="0077792B"/>
    <w:rsid w:val="007947FD"/>
    <w:rsid w:val="0079494E"/>
    <w:rsid w:val="007A240C"/>
    <w:rsid w:val="007B64D0"/>
    <w:rsid w:val="007C44CE"/>
    <w:rsid w:val="007F6338"/>
    <w:rsid w:val="00814662"/>
    <w:rsid w:val="00897E7F"/>
    <w:rsid w:val="008A43B2"/>
    <w:rsid w:val="008B54F2"/>
    <w:rsid w:val="008D4022"/>
    <w:rsid w:val="008E1A97"/>
    <w:rsid w:val="008F6480"/>
    <w:rsid w:val="00900785"/>
    <w:rsid w:val="0090646B"/>
    <w:rsid w:val="00907466"/>
    <w:rsid w:val="009119DE"/>
    <w:rsid w:val="0091231C"/>
    <w:rsid w:val="009168E4"/>
    <w:rsid w:val="009173B7"/>
    <w:rsid w:val="00934C14"/>
    <w:rsid w:val="0093501D"/>
    <w:rsid w:val="00935593"/>
    <w:rsid w:val="00962834"/>
    <w:rsid w:val="009838A9"/>
    <w:rsid w:val="009A3347"/>
    <w:rsid w:val="009C149E"/>
    <w:rsid w:val="009C4ED7"/>
    <w:rsid w:val="009C784A"/>
    <w:rsid w:val="009F201D"/>
    <w:rsid w:val="00A41141"/>
    <w:rsid w:val="00A4321E"/>
    <w:rsid w:val="00A71EB7"/>
    <w:rsid w:val="00A86B1D"/>
    <w:rsid w:val="00A95A65"/>
    <w:rsid w:val="00AA06C2"/>
    <w:rsid w:val="00AB37E8"/>
    <w:rsid w:val="00AC3A2A"/>
    <w:rsid w:val="00AC6F1C"/>
    <w:rsid w:val="00AD4BFD"/>
    <w:rsid w:val="00AD6EAD"/>
    <w:rsid w:val="00B144C3"/>
    <w:rsid w:val="00B15E53"/>
    <w:rsid w:val="00B22880"/>
    <w:rsid w:val="00B255FA"/>
    <w:rsid w:val="00B4352B"/>
    <w:rsid w:val="00B447EC"/>
    <w:rsid w:val="00B64BA6"/>
    <w:rsid w:val="00BC4B6B"/>
    <w:rsid w:val="00BF0837"/>
    <w:rsid w:val="00BF5ECA"/>
    <w:rsid w:val="00BF6219"/>
    <w:rsid w:val="00C345C3"/>
    <w:rsid w:val="00C51944"/>
    <w:rsid w:val="00C5201F"/>
    <w:rsid w:val="00C67A12"/>
    <w:rsid w:val="00CB7494"/>
    <w:rsid w:val="00CD2D4D"/>
    <w:rsid w:val="00CD3F8D"/>
    <w:rsid w:val="00CE45CA"/>
    <w:rsid w:val="00CE6589"/>
    <w:rsid w:val="00D23778"/>
    <w:rsid w:val="00D24E88"/>
    <w:rsid w:val="00D3315A"/>
    <w:rsid w:val="00D501D6"/>
    <w:rsid w:val="00D66AE5"/>
    <w:rsid w:val="00D71829"/>
    <w:rsid w:val="00D7314B"/>
    <w:rsid w:val="00D8441E"/>
    <w:rsid w:val="00DA70CE"/>
    <w:rsid w:val="00DB73EE"/>
    <w:rsid w:val="00DC3C23"/>
    <w:rsid w:val="00DD4E41"/>
    <w:rsid w:val="00DE2916"/>
    <w:rsid w:val="00E10D03"/>
    <w:rsid w:val="00E427CE"/>
    <w:rsid w:val="00E43596"/>
    <w:rsid w:val="00E43E5F"/>
    <w:rsid w:val="00E702F2"/>
    <w:rsid w:val="00E90C0D"/>
    <w:rsid w:val="00E923FC"/>
    <w:rsid w:val="00EA1053"/>
    <w:rsid w:val="00EB2C7D"/>
    <w:rsid w:val="00EB2F3E"/>
    <w:rsid w:val="00EB4CA8"/>
    <w:rsid w:val="00EE3B9B"/>
    <w:rsid w:val="00F03B58"/>
    <w:rsid w:val="00F04109"/>
    <w:rsid w:val="00F42105"/>
    <w:rsid w:val="00F52149"/>
    <w:rsid w:val="00F9196D"/>
    <w:rsid w:val="00F96EC5"/>
    <w:rsid w:val="00F97400"/>
    <w:rsid w:val="00FA3DE9"/>
    <w:rsid w:val="00FB5438"/>
    <w:rsid w:val="00FD562F"/>
    <w:rsid w:val="00FF424B"/>
    <w:rsid w:val="00FF50A1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6B7F"/>
  <w15:chartTrackingRefBased/>
  <w15:docId w15:val="{380213D7-A2DF-0F4E-8541-1285AE37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4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2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B1A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1AFC"/>
  </w:style>
  <w:style w:type="paragraph" w:styleId="Piedepgina">
    <w:name w:val="footer"/>
    <w:basedOn w:val="Normal"/>
    <w:link w:val="PiedepginaCar"/>
    <w:uiPriority w:val="99"/>
    <w:unhideWhenUsed/>
    <w:rsid w:val="003B1A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1AFC"/>
  </w:style>
  <w:style w:type="character" w:styleId="Hipervnculo">
    <w:name w:val="Hyperlink"/>
    <w:basedOn w:val="Fuentedeprrafopredeter"/>
    <w:uiPriority w:val="99"/>
    <w:unhideWhenUsed/>
    <w:rsid w:val="009173B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712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671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paragraph" w:customStyle="1" w:styleId="Default">
    <w:name w:val="Default"/>
    <w:rsid w:val="009119DE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158</cp:revision>
  <dcterms:created xsi:type="dcterms:W3CDTF">2021-07-30T03:08:00Z</dcterms:created>
  <dcterms:modified xsi:type="dcterms:W3CDTF">2021-12-14T22:24:00Z</dcterms:modified>
</cp:coreProperties>
</file>